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649" w14:textId="18DD0BE8" w:rsidR="00F43DEC" w:rsidRPr="00B133C3" w:rsidRDefault="00B133C3" w:rsidP="00B133C3">
      <w:pPr>
        <w:bidi/>
        <w:jc w:val="center"/>
        <w:rPr>
          <w:rFonts w:ascii="Simplified Arabic" w:hAnsi="Simplified Arabic" w:cs="Simplified Arabic"/>
          <w:sz w:val="28"/>
          <w:szCs w:val="28"/>
          <w:rtl/>
          <w:lang w:bidi="ar-JO"/>
        </w:rPr>
      </w:pPr>
      <w:r w:rsidRPr="00B133C3">
        <w:rPr>
          <w:rFonts w:ascii="Simplified Arabic" w:hAnsi="Simplified Arabic" w:cs="Simplified Arabic" w:hint="cs"/>
          <w:sz w:val="28"/>
          <w:szCs w:val="28"/>
          <w:rtl/>
          <w:lang w:bidi="ar-JO"/>
        </w:rPr>
        <w:t>علم ال</w:t>
      </w:r>
      <w:r w:rsidR="004625EA" w:rsidRPr="00B133C3">
        <w:rPr>
          <w:rFonts w:ascii="Simplified Arabic" w:hAnsi="Simplified Arabic" w:cs="Simplified Arabic"/>
          <w:sz w:val="28"/>
          <w:szCs w:val="28"/>
          <w:rtl/>
          <w:lang w:bidi="ar-JO"/>
        </w:rPr>
        <w:t>نحو1</w:t>
      </w:r>
    </w:p>
    <w:p w14:paraId="279EE42B" w14:textId="4E5AC8BB" w:rsidR="004625EA" w:rsidRDefault="004625EA" w:rsidP="00B133C3">
      <w:pPr>
        <w:jc w:val="center"/>
        <w:rPr>
          <w:rFonts w:ascii="Simplified Arabic" w:hAnsi="Simplified Arabic" w:cs="Simplified Arabic"/>
          <w:sz w:val="28"/>
          <w:szCs w:val="28"/>
          <w:rtl/>
          <w:lang w:bidi="ar-JO"/>
        </w:rPr>
      </w:pPr>
      <w:r w:rsidRPr="00B133C3">
        <w:rPr>
          <w:rFonts w:ascii="Simplified Arabic" w:hAnsi="Simplified Arabic" w:cs="Simplified Arabic"/>
          <w:sz w:val="28"/>
          <w:szCs w:val="28"/>
          <w:rtl/>
          <w:lang w:bidi="ar-JO"/>
        </w:rPr>
        <w:t>امتحان قصير</w:t>
      </w:r>
      <w:r w:rsidR="002F3C5B">
        <w:rPr>
          <w:rFonts w:ascii="Simplified Arabic" w:hAnsi="Simplified Arabic" w:cs="Simplified Arabic" w:hint="cs"/>
          <w:sz w:val="28"/>
          <w:szCs w:val="28"/>
          <w:rtl/>
          <w:lang w:bidi="ar-JO"/>
        </w:rPr>
        <w:t xml:space="preserve"> / الفصل الأول 2021</w:t>
      </w:r>
    </w:p>
    <w:p w14:paraId="4B2A1BE1" w14:textId="571647F1" w:rsidR="00B133C3" w:rsidRPr="002F3C5B" w:rsidRDefault="00B133C3" w:rsidP="00B133C3">
      <w:pPr>
        <w:jc w:val="right"/>
        <w:rPr>
          <w:rFonts w:ascii="Simplified Arabic" w:hAnsi="Simplified Arabic" w:cs="Simplified Arabic"/>
          <w:sz w:val="28"/>
          <w:szCs w:val="28"/>
          <w:u w:val="single"/>
          <w:rtl/>
          <w:lang w:bidi="ar-JO"/>
        </w:rPr>
      </w:pPr>
      <w:r w:rsidRPr="002F3C5B">
        <w:rPr>
          <w:rFonts w:ascii="Simplified Arabic" w:hAnsi="Simplified Arabic" w:cs="Simplified Arabic" w:hint="cs"/>
          <w:sz w:val="28"/>
          <w:szCs w:val="28"/>
          <w:u w:val="single"/>
          <w:rtl/>
          <w:lang w:bidi="ar-JO"/>
        </w:rPr>
        <w:t>اسم الطالب:</w:t>
      </w:r>
      <w:r w:rsidR="002F3C5B">
        <w:rPr>
          <w:rFonts w:ascii="Simplified Arabic" w:hAnsi="Simplified Arabic" w:cs="Simplified Arabic" w:hint="cs"/>
          <w:sz w:val="28"/>
          <w:szCs w:val="28"/>
          <w:u w:val="single"/>
          <w:rtl/>
          <w:lang w:bidi="ar-JO"/>
        </w:rPr>
        <w:t xml:space="preserve">                                                                                           </w:t>
      </w:r>
      <w:r w:rsidR="002F3C5B" w:rsidRPr="002F3C5B">
        <w:rPr>
          <w:rFonts w:ascii="Simplified Arabic" w:hAnsi="Simplified Arabic" w:cs="Simplified Arabic" w:hint="cs"/>
          <w:sz w:val="28"/>
          <w:szCs w:val="28"/>
          <w:u w:val="single"/>
          <w:rtl/>
          <w:lang w:bidi="ar-JO"/>
        </w:rPr>
        <w:t>.</w:t>
      </w:r>
    </w:p>
    <w:p w14:paraId="4B8A390C" w14:textId="42BF33E0" w:rsidR="004625EA" w:rsidRPr="002F3C5B" w:rsidRDefault="004625EA" w:rsidP="002F3C5B">
      <w:pPr>
        <w:jc w:val="right"/>
        <w:rPr>
          <w:rFonts w:ascii="Simplified Arabic" w:hAnsi="Simplified Arabic" w:cs="Simplified Arabic"/>
          <w:sz w:val="28"/>
          <w:szCs w:val="28"/>
          <w:rtl/>
          <w:lang w:bidi="ar-JO"/>
        </w:rPr>
      </w:pPr>
      <w:r w:rsidRPr="002F3C5B">
        <w:rPr>
          <w:rFonts w:ascii="Simplified Arabic" w:hAnsi="Simplified Arabic" w:cs="Simplified Arabic"/>
          <w:sz w:val="28"/>
          <w:szCs w:val="28"/>
          <w:rtl/>
          <w:lang w:bidi="ar-JO"/>
        </w:rPr>
        <w:t xml:space="preserve">السؤال الأول: اقرأ النص </w:t>
      </w:r>
      <w:r w:rsidR="002F3C5B">
        <w:rPr>
          <w:rFonts w:ascii="Simplified Arabic" w:hAnsi="Simplified Arabic" w:cs="Simplified Arabic" w:hint="cs"/>
          <w:sz w:val="28"/>
          <w:szCs w:val="28"/>
          <w:rtl/>
          <w:lang w:bidi="ar-JO"/>
        </w:rPr>
        <w:t>و</w:t>
      </w:r>
      <w:r w:rsidR="002F3C5B" w:rsidRPr="002F3C5B">
        <w:rPr>
          <w:rFonts w:ascii="Simplified Arabic" w:hAnsi="Simplified Arabic" w:cs="Simplified Arabic"/>
          <w:sz w:val="28"/>
          <w:szCs w:val="28"/>
          <w:rtl/>
          <w:lang w:bidi="ar-JO"/>
        </w:rPr>
        <w:t>استخرج من</w:t>
      </w:r>
      <w:r w:rsidR="002F3C5B">
        <w:rPr>
          <w:rFonts w:ascii="Simplified Arabic" w:hAnsi="Simplified Arabic" w:cs="Simplified Arabic" w:hint="cs"/>
          <w:sz w:val="28"/>
          <w:szCs w:val="28"/>
          <w:rtl/>
          <w:lang w:bidi="ar-JO"/>
        </w:rPr>
        <w:t>ه</w:t>
      </w:r>
      <w:r w:rsidR="002F3C5B">
        <w:rPr>
          <w:rFonts w:ascii="Simplified Arabic" w:hAnsi="Simplified Arabic" w:cs="Simplified Arabic" w:hint="cs"/>
          <w:sz w:val="28"/>
          <w:szCs w:val="28"/>
          <w:rtl/>
          <w:lang w:bidi="ar-JO"/>
        </w:rPr>
        <w:t>:</w:t>
      </w:r>
      <w:r w:rsidR="002F3C5B">
        <w:rPr>
          <w:rFonts w:ascii="Simplified Arabic" w:hAnsi="Simplified Arabic" w:cs="Simplified Arabic" w:hint="cs"/>
          <w:sz w:val="28"/>
          <w:szCs w:val="28"/>
          <w:rtl/>
          <w:lang w:bidi="ar-JO"/>
        </w:rPr>
        <w:t xml:space="preserve">                                 ( 5 علامات)</w:t>
      </w:r>
    </w:p>
    <w:p w14:paraId="30669C88" w14:textId="39BA8F2E" w:rsidR="00AD6E10" w:rsidRPr="00B133C3" w:rsidRDefault="004625EA" w:rsidP="002F3C5B">
      <w:pPr>
        <w:bidi/>
        <w:ind w:right="-142"/>
        <w:jc w:val="both"/>
        <w:rPr>
          <w:rFonts w:ascii="Simplified Arabic" w:hAnsi="Simplified Arabic" w:cs="Simplified Arabic"/>
          <w:b w:val="0"/>
          <w:bCs w:val="0"/>
          <w:sz w:val="28"/>
          <w:szCs w:val="28"/>
          <w:rtl/>
          <w:lang w:bidi="ar-JO"/>
        </w:rPr>
      </w:pPr>
      <w:r w:rsidRPr="00B133C3">
        <w:rPr>
          <w:rFonts w:ascii="Simplified Arabic" w:hAnsi="Simplified Arabic" w:cs="Simplified Arabic"/>
          <w:b w:val="0"/>
          <w:bCs w:val="0"/>
          <w:sz w:val="28"/>
          <w:szCs w:val="28"/>
          <w:rtl/>
          <w:lang w:bidi="ar-JO"/>
        </w:rPr>
        <w:t xml:space="preserve">في الشتاء البارد تكثر الأمراض المتعلقة بالجهاز التنفسي والأمراض المتعلقة بالجهاز الهضمي، كما أن برودة الطقس تؤثر في آلام المفاصل والعظام، ولعل ذلك ناتج عن السلوك الخاطئ الذي يمارسه الناس كلهم أو أغلبهم في هذا الفصل، ولذا فمن المفيد أن يرتدي الناس الملابس الدافئة التي تقيهم </w:t>
      </w:r>
      <w:r w:rsidR="00AD6E10" w:rsidRPr="00B133C3">
        <w:rPr>
          <w:rFonts w:ascii="Simplified Arabic" w:hAnsi="Simplified Arabic" w:cs="Simplified Arabic"/>
          <w:b w:val="0"/>
          <w:bCs w:val="0"/>
          <w:sz w:val="28"/>
          <w:szCs w:val="28"/>
          <w:rtl/>
          <w:lang w:bidi="ar-JO"/>
        </w:rPr>
        <w:t>خطورة البرد والأمراض كلها.</w:t>
      </w:r>
    </w:p>
    <w:p w14:paraId="38729D91" w14:textId="4FB14C00" w:rsidR="00AD6E10" w:rsidRPr="00B133C3" w:rsidRDefault="00AD6E10" w:rsidP="00AD6E10">
      <w:pPr>
        <w:pStyle w:val="ListParagraph"/>
        <w:numPr>
          <w:ilvl w:val="0"/>
          <w:numId w:val="1"/>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اسما معطوفا مرفوعا</w:t>
      </w:r>
      <w:r w:rsidR="002F3C5B">
        <w:rPr>
          <w:rFonts w:ascii="Simplified Arabic" w:hAnsi="Simplified Arabic" w:cs="Simplified Arabic" w:hint="cs"/>
          <w:b w:val="0"/>
          <w:bCs w:val="0"/>
          <w:sz w:val="28"/>
          <w:szCs w:val="28"/>
          <w:rtl/>
          <w:lang w:bidi="ar-JO"/>
        </w:rPr>
        <w:t>: _________________________________________</w:t>
      </w:r>
    </w:p>
    <w:p w14:paraId="15AFCD32" w14:textId="646DCDA5" w:rsidR="00AD6E10" w:rsidRPr="00B133C3" w:rsidRDefault="00AD6E10" w:rsidP="00AD6E10">
      <w:pPr>
        <w:pStyle w:val="ListParagraph"/>
        <w:numPr>
          <w:ilvl w:val="0"/>
          <w:numId w:val="1"/>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نعتا مجرورا</w:t>
      </w:r>
      <w:r w:rsidR="002F3C5B">
        <w:rPr>
          <w:rFonts w:ascii="Simplified Arabic" w:hAnsi="Simplified Arabic" w:cs="Simplified Arabic" w:hint="cs"/>
          <w:b w:val="0"/>
          <w:bCs w:val="0"/>
          <w:sz w:val="28"/>
          <w:szCs w:val="28"/>
          <w:rtl/>
          <w:lang w:bidi="ar-JO"/>
        </w:rPr>
        <w:t xml:space="preserve"> : </w:t>
      </w:r>
      <w:r w:rsidR="002F3C5B">
        <w:rPr>
          <w:rFonts w:ascii="Simplified Arabic" w:hAnsi="Simplified Arabic" w:cs="Simplified Arabic" w:hint="cs"/>
          <w:b w:val="0"/>
          <w:bCs w:val="0"/>
          <w:sz w:val="28"/>
          <w:szCs w:val="28"/>
          <w:rtl/>
          <w:lang w:bidi="ar-JO"/>
        </w:rPr>
        <w:t>_________________________________________</w:t>
      </w:r>
      <w:r w:rsidR="002F3C5B">
        <w:rPr>
          <w:rFonts w:ascii="Simplified Arabic" w:hAnsi="Simplified Arabic" w:cs="Simplified Arabic" w:hint="cs"/>
          <w:b w:val="0"/>
          <w:bCs w:val="0"/>
          <w:sz w:val="28"/>
          <w:szCs w:val="28"/>
          <w:rtl/>
          <w:lang w:bidi="ar-JO"/>
        </w:rPr>
        <w:t>_____</w:t>
      </w:r>
    </w:p>
    <w:p w14:paraId="7C81B5D4" w14:textId="0780B093" w:rsidR="00AD6E10" w:rsidRPr="00B133C3" w:rsidRDefault="00AD6E10" w:rsidP="00AD6E10">
      <w:pPr>
        <w:pStyle w:val="ListParagraph"/>
        <w:numPr>
          <w:ilvl w:val="0"/>
          <w:numId w:val="1"/>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نعتا منصوبا</w:t>
      </w:r>
      <w:r w:rsidR="002F3C5B">
        <w:rPr>
          <w:rFonts w:ascii="Simplified Arabic" w:hAnsi="Simplified Arabic" w:cs="Simplified Arabic" w:hint="cs"/>
          <w:b w:val="0"/>
          <w:bCs w:val="0"/>
          <w:sz w:val="28"/>
          <w:szCs w:val="28"/>
          <w:rtl/>
          <w:lang w:bidi="ar-JO"/>
        </w:rPr>
        <w:t xml:space="preserve">: </w:t>
      </w:r>
      <w:r w:rsidR="002F3C5B">
        <w:rPr>
          <w:rFonts w:ascii="Simplified Arabic" w:hAnsi="Simplified Arabic" w:cs="Simplified Arabic" w:hint="cs"/>
          <w:b w:val="0"/>
          <w:bCs w:val="0"/>
          <w:sz w:val="28"/>
          <w:szCs w:val="28"/>
          <w:rtl/>
          <w:lang w:bidi="ar-JO"/>
        </w:rPr>
        <w:t>_________________________________________</w:t>
      </w:r>
      <w:r w:rsidR="002F3C5B">
        <w:rPr>
          <w:rFonts w:ascii="Simplified Arabic" w:hAnsi="Simplified Arabic" w:cs="Simplified Arabic" w:hint="cs"/>
          <w:b w:val="0"/>
          <w:bCs w:val="0"/>
          <w:sz w:val="28"/>
          <w:szCs w:val="28"/>
          <w:rtl/>
          <w:lang w:bidi="ar-JO"/>
        </w:rPr>
        <w:t>_____</w:t>
      </w:r>
    </w:p>
    <w:p w14:paraId="2FFDDF62" w14:textId="06F88006" w:rsidR="004625EA" w:rsidRPr="00B133C3" w:rsidRDefault="00AD6E10" w:rsidP="00AD6E10">
      <w:pPr>
        <w:pStyle w:val="ListParagraph"/>
        <w:numPr>
          <w:ilvl w:val="0"/>
          <w:numId w:val="1"/>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توكيدا</w:t>
      </w:r>
      <w:r w:rsidR="004625EA" w:rsidRPr="00B133C3">
        <w:rPr>
          <w:rFonts w:ascii="Simplified Arabic" w:hAnsi="Simplified Arabic" w:cs="Simplified Arabic"/>
          <w:b w:val="0"/>
          <w:bCs w:val="0"/>
          <w:sz w:val="28"/>
          <w:szCs w:val="28"/>
          <w:rtl/>
          <w:lang w:bidi="ar-JO"/>
        </w:rPr>
        <w:t xml:space="preserve"> </w:t>
      </w:r>
      <w:r w:rsidRPr="00B133C3">
        <w:rPr>
          <w:rFonts w:ascii="Simplified Arabic" w:hAnsi="Simplified Arabic" w:cs="Simplified Arabic"/>
          <w:b w:val="0"/>
          <w:bCs w:val="0"/>
          <w:sz w:val="28"/>
          <w:szCs w:val="28"/>
          <w:rtl/>
          <w:lang w:bidi="ar-JO"/>
        </w:rPr>
        <w:t>مرفوعا</w:t>
      </w:r>
      <w:r w:rsidR="002F3C5B">
        <w:rPr>
          <w:rFonts w:ascii="Simplified Arabic" w:hAnsi="Simplified Arabic" w:cs="Simplified Arabic" w:hint="cs"/>
          <w:b w:val="0"/>
          <w:bCs w:val="0"/>
          <w:sz w:val="28"/>
          <w:szCs w:val="28"/>
          <w:rtl/>
          <w:lang w:bidi="ar-JO"/>
        </w:rPr>
        <w:t xml:space="preserve">: </w:t>
      </w:r>
      <w:r w:rsidR="002F3C5B">
        <w:rPr>
          <w:rFonts w:ascii="Simplified Arabic" w:hAnsi="Simplified Arabic" w:cs="Simplified Arabic" w:hint="cs"/>
          <w:b w:val="0"/>
          <w:bCs w:val="0"/>
          <w:sz w:val="28"/>
          <w:szCs w:val="28"/>
          <w:rtl/>
          <w:lang w:bidi="ar-JO"/>
        </w:rPr>
        <w:t>_________________________________________</w:t>
      </w:r>
      <w:r w:rsidR="002F3C5B">
        <w:rPr>
          <w:rFonts w:ascii="Simplified Arabic" w:hAnsi="Simplified Arabic" w:cs="Simplified Arabic" w:hint="cs"/>
          <w:b w:val="0"/>
          <w:bCs w:val="0"/>
          <w:sz w:val="28"/>
          <w:szCs w:val="28"/>
          <w:rtl/>
          <w:lang w:bidi="ar-JO"/>
        </w:rPr>
        <w:t>___</w:t>
      </w:r>
    </w:p>
    <w:p w14:paraId="07944825" w14:textId="7537C80B" w:rsidR="00AD6E10" w:rsidRPr="00B133C3" w:rsidRDefault="00AD6E10" w:rsidP="00AD6E10">
      <w:pPr>
        <w:pStyle w:val="ListParagraph"/>
        <w:numPr>
          <w:ilvl w:val="0"/>
          <w:numId w:val="1"/>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اسما معطوفا مجرورا</w:t>
      </w:r>
      <w:r w:rsidR="002F3C5B">
        <w:rPr>
          <w:rFonts w:ascii="Simplified Arabic" w:hAnsi="Simplified Arabic" w:cs="Simplified Arabic" w:hint="cs"/>
          <w:b w:val="0"/>
          <w:bCs w:val="0"/>
          <w:sz w:val="28"/>
          <w:szCs w:val="28"/>
          <w:rtl/>
          <w:lang w:bidi="ar-JO"/>
        </w:rPr>
        <w:t xml:space="preserve">: </w:t>
      </w:r>
      <w:r w:rsidR="002F3C5B">
        <w:rPr>
          <w:rFonts w:ascii="Simplified Arabic" w:hAnsi="Simplified Arabic" w:cs="Simplified Arabic" w:hint="cs"/>
          <w:b w:val="0"/>
          <w:bCs w:val="0"/>
          <w:sz w:val="28"/>
          <w:szCs w:val="28"/>
          <w:rtl/>
          <w:lang w:bidi="ar-JO"/>
        </w:rPr>
        <w:t>________________________________________</w:t>
      </w:r>
    </w:p>
    <w:p w14:paraId="3F319943" w14:textId="2D37C3B8" w:rsidR="00AD6E10" w:rsidRPr="002F3C5B" w:rsidRDefault="00AD6E10" w:rsidP="00AD6E10">
      <w:pPr>
        <w:bidi/>
        <w:rPr>
          <w:rFonts w:ascii="Simplified Arabic" w:hAnsi="Simplified Arabic" w:cs="Simplified Arabic"/>
          <w:sz w:val="28"/>
          <w:szCs w:val="28"/>
          <w:rtl/>
          <w:lang w:bidi="ar-JO"/>
        </w:rPr>
      </w:pPr>
      <w:r w:rsidRPr="002F3C5B">
        <w:rPr>
          <w:rFonts w:ascii="Simplified Arabic" w:hAnsi="Simplified Arabic" w:cs="Simplified Arabic"/>
          <w:sz w:val="28"/>
          <w:szCs w:val="28"/>
          <w:rtl/>
          <w:lang w:bidi="ar-JO"/>
        </w:rPr>
        <w:t>السؤال الثاني: ما الموقع الإعرابي وحركة الإعراب للكلمات التي تحتها خط</w:t>
      </w:r>
    </w:p>
    <w:p w14:paraId="4F5C2350" w14:textId="6752D5F8" w:rsidR="00AD6E10" w:rsidRPr="00B133C3" w:rsidRDefault="00AD6E10" w:rsidP="00AD6E10">
      <w:pPr>
        <w:pStyle w:val="ListParagraph"/>
        <w:numPr>
          <w:ilvl w:val="0"/>
          <w:numId w:val="2"/>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 xml:space="preserve">حين تدرب </w:t>
      </w:r>
      <w:r w:rsidRPr="00B133C3">
        <w:rPr>
          <w:rFonts w:ascii="Simplified Arabic" w:hAnsi="Simplified Arabic" w:cs="Simplified Arabic"/>
          <w:b w:val="0"/>
          <w:bCs w:val="0"/>
          <w:sz w:val="28"/>
          <w:szCs w:val="28"/>
          <w:u w:val="single"/>
          <w:rtl/>
          <w:lang w:bidi="ar-JO"/>
        </w:rPr>
        <w:t xml:space="preserve">نفسك </w:t>
      </w:r>
      <w:r w:rsidRPr="00B133C3">
        <w:rPr>
          <w:rFonts w:ascii="Simplified Arabic" w:hAnsi="Simplified Arabic" w:cs="Simplified Arabic"/>
          <w:b w:val="0"/>
          <w:bCs w:val="0"/>
          <w:sz w:val="28"/>
          <w:szCs w:val="28"/>
          <w:rtl/>
          <w:lang w:bidi="ar-JO"/>
        </w:rPr>
        <w:t>على حب الخير تجد الحياة سعيدة و</w:t>
      </w:r>
      <w:r w:rsidRPr="00B133C3">
        <w:rPr>
          <w:rFonts w:ascii="Simplified Arabic" w:hAnsi="Simplified Arabic" w:cs="Simplified Arabic"/>
          <w:b w:val="0"/>
          <w:bCs w:val="0"/>
          <w:sz w:val="28"/>
          <w:szCs w:val="28"/>
          <w:u w:val="single"/>
          <w:rtl/>
          <w:lang w:bidi="ar-JO"/>
        </w:rPr>
        <w:t>مريحة</w:t>
      </w:r>
    </w:p>
    <w:p w14:paraId="6FE7677A" w14:textId="4435D860" w:rsidR="00AD6E10" w:rsidRPr="00B133C3" w:rsidRDefault="00AD6E10" w:rsidP="00AD6E10">
      <w:pPr>
        <w:pStyle w:val="ListParagraph"/>
        <w:numPr>
          <w:ilvl w:val="0"/>
          <w:numId w:val="2"/>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 xml:space="preserve">من النعيم </w:t>
      </w:r>
      <w:r w:rsidRPr="00B133C3">
        <w:rPr>
          <w:rFonts w:ascii="Simplified Arabic" w:hAnsi="Simplified Arabic" w:cs="Simplified Arabic"/>
          <w:b w:val="0"/>
          <w:bCs w:val="0"/>
          <w:sz w:val="28"/>
          <w:szCs w:val="28"/>
          <w:u w:val="single"/>
          <w:rtl/>
          <w:lang w:bidi="ar-JO"/>
        </w:rPr>
        <w:t>الكبير</w:t>
      </w:r>
      <w:r w:rsidRPr="00B133C3">
        <w:rPr>
          <w:rFonts w:ascii="Simplified Arabic" w:hAnsi="Simplified Arabic" w:cs="Simplified Arabic"/>
          <w:b w:val="0"/>
          <w:bCs w:val="0"/>
          <w:sz w:val="28"/>
          <w:szCs w:val="28"/>
          <w:rtl/>
          <w:lang w:bidi="ar-JO"/>
        </w:rPr>
        <w:t xml:space="preserve"> في الدنيا حب الخير للناس </w:t>
      </w:r>
      <w:r w:rsidR="00B133C3" w:rsidRPr="00B133C3">
        <w:rPr>
          <w:rFonts w:ascii="Simplified Arabic" w:hAnsi="Simplified Arabic" w:cs="Simplified Arabic"/>
          <w:b w:val="0"/>
          <w:bCs w:val="0"/>
          <w:sz w:val="28"/>
          <w:szCs w:val="28"/>
          <w:u w:val="single"/>
          <w:rtl/>
          <w:lang w:bidi="ar-JO"/>
        </w:rPr>
        <w:t>جميعهم</w:t>
      </w:r>
    </w:p>
    <w:p w14:paraId="60BAAC78" w14:textId="78E0640D" w:rsidR="00B133C3" w:rsidRPr="00B133C3" w:rsidRDefault="00B133C3" w:rsidP="00B133C3">
      <w:pPr>
        <w:pStyle w:val="ListParagraph"/>
        <w:numPr>
          <w:ilvl w:val="0"/>
          <w:numId w:val="2"/>
        </w:numPr>
        <w:bidi/>
        <w:rPr>
          <w:rFonts w:ascii="Simplified Arabic" w:hAnsi="Simplified Arabic" w:cs="Simplified Arabic"/>
          <w:b w:val="0"/>
          <w:bCs w:val="0"/>
          <w:sz w:val="28"/>
          <w:szCs w:val="28"/>
          <w:lang w:bidi="ar-JO"/>
        </w:rPr>
      </w:pPr>
      <w:r w:rsidRPr="00B133C3">
        <w:rPr>
          <w:rFonts w:ascii="Simplified Arabic" w:hAnsi="Simplified Arabic" w:cs="Simplified Arabic"/>
          <w:b w:val="0"/>
          <w:bCs w:val="0"/>
          <w:sz w:val="28"/>
          <w:szCs w:val="28"/>
          <w:rtl/>
          <w:lang w:bidi="ar-JO"/>
        </w:rPr>
        <w:t>التعليم ا</w:t>
      </w:r>
      <w:r w:rsidRPr="00B133C3">
        <w:rPr>
          <w:rFonts w:ascii="Simplified Arabic" w:hAnsi="Simplified Arabic" w:cs="Simplified Arabic"/>
          <w:b w:val="0"/>
          <w:bCs w:val="0"/>
          <w:sz w:val="28"/>
          <w:szCs w:val="28"/>
          <w:u w:val="single"/>
          <w:rtl/>
          <w:lang w:bidi="ar-JO"/>
        </w:rPr>
        <w:t>لعالي</w:t>
      </w:r>
      <w:r w:rsidRPr="00B133C3">
        <w:rPr>
          <w:rFonts w:ascii="Simplified Arabic" w:hAnsi="Simplified Arabic" w:cs="Simplified Arabic"/>
          <w:b w:val="0"/>
          <w:bCs w:val="0"/>
          <w:sz w:val="28"/>
          <w:szCs w:val="28"/>
          <w:rtl/>
          <w:lang w:bidi="ar-JO"/>
        </w:rPr>
        <w:t xml:space="preserve"> يتطور حين تتطور المناهج</w:t>
      </w:r>
    </w:p>
    <w:tbl>
      <w:tblPr>
        <w:tblStyle w:val="TableGrid"/>
        <w:bidiVisual/>
        <w:tblW w:w="0" w:type="auto"/>
        <w:tblInd w:w="360" w:type="dxa"/>
        <w:tblLook w:val="04A0" w:firstRow="1" w:lastRow="0" w:firstColumn="1" w:lastColumn="0" w:noHBand="0" w:noVBand="1"/>
      </w:tblPr>
      <w:tblGrid>
        <w:gridCol w:w="2189"/>
        <w:gridCol w:w="3402"/>
        <w:gridCol w:w="3399"/>
      </w:tblGrid>
      <w:tr w:rsidR="00B133C3" w:rsidRPr="00B133C3" w14:paraId="65410765" w14:textId="77777777" w:rsidTr="002F3C5B">
        <w:tc>
          <w:tcPr>
            <w:tcW w:w="2189" w:type="dxa"/>
            <w:shd w:val="clear" w:color="auto" w:fill="E7E6E6" w:themeFill="background2"/>
          </w:tcPr>
          <w:p w14:paraId="488E41E2" w14:textId="7BFAA4D4" w:rsidR="00B133C3" w:rsidRPr="00B133C3" w:rsidRDefault="00B133C3" w:rsidP="00B133C3">
            <w:pPr>
              <w:bidi/>
              <w:rPr>
                <w:rFonts w:ascii="Simplified Arabic" w:hAnsi="Simplified Arabic" w:cs="Simplified Arabic"/>
                <w:b w:val="0"/>
                <w:bCs w:val="0"/>
                <w:sz w:val="28"/>
                <w:szCs w:val="28"/>
                <w:rtl/>
                <w:lang w:bidi="ar-JO"/>
              </w:rPr>
            </w:pPr>
            <w:r w:rsidRPr="00B133C3">
              <w:rPr>
                <w:rFonts w:ascii="Simplified Arabic" w:hAnsi="Simplified Arabic" w:cs="Simplified Arabic"/>
                <w:b w:val="0"/>
                <w:bCs w:val="0"/>
                <w:sz w:val="28"/>
                <w:szCs w:val="28"/>
                <w:rtl/>
                <w:lang w:bidi="ar-JO"/>
              </w:rPr>
              <w:t>الكلمة</w:t>
            </w:r>
          </w:p>
        </w:tc>
        <w:tc>
          <w:tcPr>
            <w:tcW w:w="3402" w:type="dxa"/>
            <w:shd w:val="clear" w:color="auto" w:fill="E7E6E6" w:themeFill="background2"/>
          </w:tcPr>
          <w:p w14:paraId="433D65E2" w14:textId="58B9EA17" w:rsidR="00B133C3" w:rsidRPr="00B133C3" w:rsidRDefault="00B133C3" w:rsidP="00B133C3">
            <w:pPr>
              <w:bidi/>
              <w:rPr>
                <w:rFonts w:ascii="Simplified Arabic" w:hAnsi="Simplified Arabic" w:cs="Simplified Arabic"/>
                <w:b w:val="0"/>
                <w:bCs w:val="0"/>
                <w:sz w:val="28"/>
                <w:szCs w:val="28"/>
                <w:rtl/>
                <w:lang w:bidi="ar-JO"/>
              </w:rPr>
            </w:pPr>
            <w:r w:rsidRPr="00B133C3">
              <w:rPr>
                <w:rFonts w:ascii="Simplified Arabic" w:hAnsi="Simplified Arabic" w:cs="Simplified Arabic"/>
                <w:b w:val="0"/>
                <w:bCs w:val="0"/>
                <w:sz w:val="28"/>
                <w:szCs w:val="28"/>
                <w:rtl/>
                <w:lang w:bidi="ar-JO"/>
              </w:rPr>
              <w:t>الموقع الإعرابي</w:t>
            </w:r>
          </w:p>
        </w:tc>
        <w:tc>
          <w:tcPr>
            <w:tcW w:w="3399" w:type="dxa"/>
            <w:shd w:val="clear" w:color="auto" w:fill="E7E6E6" w:themeFill="background2"/>
          </w:tcPr>
          <w:p w14:paraId="14824941" w14:textId="2DD9F389" w:rsidR="00B133C3" w:rsidRPr="00B133C3" w:rsidRDefault="00B133C3" w:rsidP="00B133C3">
            <w:pPr>
              <w:bidi/>
              <w:rPr>
                <w:rFonts w:ascii="Simplified Arabic" w:hAnsi="Simplified Arabic" w:cs="Simplified Arabic"/>
                <w:b w:val="0"/>
                <w:bCs w:val="0"/>
                <w:sz w:val="28"/>
                <w:szCs w:val="28"/>
                <w:rtl/>
                <w:lang w:bidi="ar-JO"/>
              </w:rPr>
            </w:pPr>
            <w:r w:rsidRPr="00B133C3">
              <w:rPr>
                <w:rFonts w:ascii="Simplified Arabic" w:hAnsi="Simplified Arabic" w:cs="Simplified Arabic"/>
                <w:b w:val="0"/>
                <w:bCs w:val="0"/>
                <w:sz w:val="28"/>
                <w:szCs w:val="28"/>
                <w:rtl/>
                <w:lang w:bidi="ar-JO"/>
              </w:rPr>
              <w:t>علامة الإعراب</w:t>
            </w:r>
          </w:p>
        </w:tc>
      </w:tr>
      <w:tr w:rsidR="00B133C3" w:rsidRPr="00B133C3" w14:paraId="738560E3" w14:textId="77777777" w:rsidTr="00B133C3">
        <w:tc>
          <w:tcPr>
            <w:tcW w:w="2189" w:type="dxa"/>
          </w:tcPr>
          <w:p w14:paraId="0AC5A428"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402" w:type="dxa"/>
          </w:tcPr>
          <w:p w14:paraId="5B3D52C9"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399" w:type="dxa"/>
          </w:tcPr>
          <w:p w14:paraId="5B374CAD" w14:textId="1E19B4E4" w:rsidR="00B133C3" w:rsidRPr="00B133C3" w:rsidRDefault="00B133C3" w:rsidP="00B133C3">
            <w:pPr>
              <w:bidi/>
              <w:rPr>
                <w:rFonts w:ascii="Simplified Arabic" w:hAnsi="Simplified Arabic" w:cs="Simplified Arabic"/>
                <w:b w:val="0"/>
                <w:bCs w:val="0"/>
                <w:sz w:val="28"/>
                <w:szCs w:val="28"/>
                <w:rtl/>
                <w:lang w:bidi="ar-JO"/>
              </w:rPr>
            </w:pPr>
          </w:p>
        </w:tc>
      </w:tr>
      <w:tr w:rsidR="00B133C3" w:rsidRPr="00B133C3" w14:paraId="14CFE3EA" w14:textId="77777777" w:rsidTr="00B133C3">
        <w:tc>
          <w:tcPr>
            <w:tcW w:w="2189" w:type="dxa"/>
          </w:tcPr>
          <w:p w14:paraId="5EE2CEB6"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402" w:type="dxa"/>
          </w:tcPr>
          <w:p w14:paraId="3B0903D8"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399" w:type="dxa"/>
          </w:tcPr>
          <w:p w14:paraId="3E210BD6" w14:textId="68A91EA1" w:rsidR="00B133C3" w:rsidRPr="00B133C3" w:rsidRDefault="00B133C3" w:rsidP="00B133C3">
            <w:pPr>
              <w:bidi/>
              <w:rPr>
                <w:rFonts w:ascii="Simplified Arabic" w:hAnsi="Simplified Arabic" w:cs="Simplified Arabic"/>
                <w:b w:val="0"/>
                <w:bCs w:val="0"/>
                <w:sz w:val="28"/>
                <w:szCs w:val="28"/>
                <w:rtl/>
                <w:lang w:bidi="ar-JO"/>
              </w:rPr>
            </w:pPr>
          </w:p>
        </w:tc>
      </w:tr>
      <w:tr w:rsidR="00B133C3" w:rsidRPr="00B133C3" w14:paraId="5CC85676" w14:textId="77777777" w:rsidTr="00B133C3">
        <w:tc>
          <w:tcPr>
            <w:tcW w:w="2189" w:type="dxa"/>
          </w:tcPr>
          <w:p w14:paraId="06675351"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402" w:type="dxa"/>
          </w:tcPr>
          <w:p w14:paraId="6291CD71"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399" w:type="dxa"/>
          </w:tcPr>
          <w:p w14:paraId="44F3EC98" w14:textId="63C6F42A" w:rsidR="00B133C3" w:rsidRPr="00B133C3" w:rsidRDefault="00B133C3" w:rsidP="00B133C3">
            <w:pPr>
              <w:bidi/>
              <w:rPr>
                <w:rFonts w:ascii="Simplified Arabic" w:hAnsi="Simplified Arabic" w:cs="Simplified Arabic"/>
                <w:b w:val="0"/>
                <w:bCs w:val="0"/>
                <w:sz w:val="28"/>
                <w:szCs w:val="28"/>
                <w:rtl/>
                <w:lang w:bidi="ar-JO"/>
              </w:rPr>
            </w:pPr>
          </w:p>
        </w:tc>
      </w:tr>
      <w:tr w:rsidR="00B133C3" w:rsidRPr="00B133C3" w14:paraId="73EC330C" w14:textId="77777777" w:rsidTr="00B133C3">
        <w:tc>
          <w:tcPr>
            <w:tcW w:w="2189" w:type="dxa"/>
          </w:tcPr>
          <w:p w14:paraId="0CA9E581"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402" w:type="dxa"/>
          </w:tcPr>
          <w:p w14:paraId="082484A6"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399" w:type="dxa"/>
          </w:tcPr>
          <w:p w14:paraId="6CD64A45" w14:textId="1D2AA5BA" w:rsidR="00B133C3" w:rsidRPr="00B133C3" w:rsidRDefault="00B133C3" w:rsidP="00B133C3">
            <w:pPr>
              <w:bidi/>
              <w:rPr>
                <w:rFonts w:ascii="Simplified Arabic" w:hAnsi="Simplified Arabic" w:cs="Simplified Arabic"/>
                <w:b w:val="0"/>
                <w:bCs w:val="0"/>
                <w:sz w:val="28"/>
                <w:szCs w:val="28"/>
                <w:rtl/>
                <w:lang w:bidi="ar-JO"/>
              </w:rPr>
            </w:pPr>
          </w:p>
        </w:tc>
      </w:tr>
      <w:tr w:rsidR="00B133C3" w:rsidRPr="00B133C3" w14:paraId="04AC20FE" w14:textId="77777777" w:rsidTr="00B133C3">
        <w:tc>
          <w:tcPr>
            <w:tcW w:w="2189" w:type="dxa"/>
          </w:tcPr>
          <w:p w14:paraId="476F4879"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402" w:type="dxa"/>
          </w:tcPr>
          <w:p w14:paraId="28DBFEDC" w14:textId="77777777" w:rsidR="00B133C3" w:rsidRPr="00B133C3" w:rsidRDefault="00B133C3" w:rsidP="00B133C3">
            <w:pPr>
              <w:bidi/>
              <w:rPr>
                <w:rFonts w:ascii="Simplified Arabic" w:hAnsi="Simplified Arabic" w:cs="Simplified Arabic"/>
                <w:b w:val="0"/>
                <w:bCs w:val="0"/>
                <w:sz w:val="28"/>
                <w:szCs w:val="28"/>
                <w:rtl/>
                <w:lang w:bidi="ar-JO"/>
              </w:rPr>
            </w:pPr>
          </w:p>
        </w:tc>
        <w:tc>
          <w:tcPr>
            <w:tcW w:w="3399" w:type="dxa"/>
          </w:tcPr>
          <w:p w14:paraId="133C2034" w14:textId="35C38542" w:rsidR="00B133C3" w:rsidRPr="00B133C3" w:rsidRDefault="00B133C3" w:rsidP="00B133C3">
            <w:pPr>
              <w:bidi/>
              <w:rPr>
                <w:rFonts w:ascii="Simplified Arabic" w:hAnsi="Simplified Arabic" w:cs="Simplified Arabic"/>
                <w:b w:val="0"/>
                <w:bCs w:val="0"/>
                <w:sz w:val="28"/>
                <w:szCs w:val="28"/>
                <w:rtl/>
                <w:lang w:bidi="ar-JO"/>
              </w:rPr>
            </w:pPr>
          </w:p>
        </w:tc>
      </w:tr>
    </w:tbl>
    <w:p w14:paraId="536B3265" w14:textId="77777777" w:rsidR="00B133C3" w:rsidRDefault="00B133C3" w:rsidP="002F3C5B">
      <w:pPr>
        <w:bidi/>
        <w:rPr>
          <w:rFonts w:hint="cs"/>
          <w:lang w:bidi="ar-JO"/>
        </w:rPr>
      </w:pPr>
    </w:p>
    <w:sectPr w:rsidR="00B133C3" w:rsidSect="00703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Kufi">
    <w:altName w:val="Calibri"/>
    <w:charset w:val="00"/>
    <w:family w:val="auto"/>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B4DB9"/>
    <w:multiLevelType w:val="hybridMultilevel"/>
    <w:tmpl w:val="40C89032"/>
    <w:lvl w:ilvl="0" w:tplc="AC6C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01591"/>
    <w:multiLevelType w:val="hybridMultilevel"/>
    <w:tmpl w:val="1D8E5146"/>
    <w:lvl w:ilvl="0" w:tplc="BA18D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B5"/>
    <w:rsid w:val="002F3C5B"/>
    <w:rsid w:val="004034B5"/>
    <w:rsid w:val="004625EA"/>
    <w:rsid w:val="007038CC"/>
    <w:rsid w:val="00AD6E10"/>
    <w:rsid w:val="00B133C3"/>
    <w:rsid w:val="00DC4EE0"/>
    <w:rsid w:val="00F43DEC"/>
    <w:rsid w:val="00FA1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11E0"/>
  <w15:chartTrackingRefBased/>
  <w15:docId w15:val="{A48A7167-D816-4409-A648-5AA549E0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bCs/>
        <w:color w:val="493E2B"/>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7F"/>
  </w:style>
  <w:style w:type="paragraph" w:styleId="Heading3">
    <w:name w:val="heading 3"/>
    <w:basedOn w:val="Normal"/>
    <w:link w:val="Heading3Char"/>
    <w:uiPriority w:val="9"/>
    <w:qFormat/>
    <w:rsid w:val="00FA107F"/>
    <w:pPr>
      <w:spacing w:before="100" w:beforeAutospacing="1" w:after="150" w:line="675" w:lineRule="atLeast"/>
      <w:outlineLvl w:val="2"/>
    </w:pPr>
    <w:rPr>
      <w:rFonts w:ascii="Droid Arabic Kufi" w:eastAsia="Times New Roman" w:hAnsi="Droid Arabic Kufi" w:cs="Times New Roman"/>
      <w:color w:val="232323"/>
      <w:sz w:val="53"/>
      <w:szCs w:val="53"/>
    </w:rPr>
  </w:style>
  <w:style w:type="paragraph" w:styleId="Heading4">
    <w:name w:val="heading 4"/>
    <w:basedOn w:val="Normal"/>
    <w:link w:val="Heading4Char"/>
    <w:uiPriority w:val="9"/>
    <w:qFormat/>
    <w:rsid w:val="00FA107F"/>
    <w:pPr>
      <w:spacing w:before="100" w:beforeAutospacing="1" w:after="150" w:line="525" w:lineRule="atLeast"/>
      <w:outlineLvl w:val="3"/>
    </w:pPr>
    <w:rPr>
      <w:rFonts w:ascii="Droid Arabic Kufi" w:eastAsia="Times New Roman" w:hAnsi="Droid Arabic Kufi" w:cs="Times New Roman"/>
      <w:color w:val="232323"/>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107F"/>
    <w:rPr>
      <w:rFonts w:ascii="Droid Arabic Kufi" w:eastAsia="Times New Roman" w:hAnsi="Droid Arabic Kufi" w:cs="Times New Roman"/>
      <w:color w:val="232323"/>
      <w:sz w:val="53"/>
      <w:szCs w:val="53"/>
    </w:rPr>
  </w:style>
  <w:style w:type="character" w:customStyle="1" w:styleId="Heading4Char">
    <w:name w:val="Heading 4 Char"/>
    <w:basedOn w:val="DefaultParagraphFont"/>
    <w:link w:val="Heading4"/>
    <w:uiPriority w:val="9"/>
    <w:rsid w:val="00FA107F"/>
    <w:rPr>
      <w:rFonts w:ascii="Droid Arabic Kufi" w:eastAsia="Times New Roman" w:hAnsi="Droid Arabic Kufi" w:cs="Times New Roman"/>
      <w:color w:val="232323"/>
      <w:sz w:val="38"/>
      <w:szCs w:val="38"/>
    </w:rPr>
  </w:style>
  <w:style w:type="paragraph" w:styleId="ListParagraph">
    <w:name w:val="List Paragraph"/>
    <w:basedOn w:val="Normal"/>
    <w:uiPriority w:val="34"/>
    <w:qFormat/>
    <w:rsid w:val="00AD6E10"/>
    <w:pPr>
      <w:ind w:left="720"/>
      <w:contextualSpacing/>
    </w:pPr>
  </w:style>
  <w:style w:type="table" w:styleId="TableGrid">
    <w:name w:val="Table Grid"/>
    <w:basedOn w:val="TableNormal"/>
    <w:uiPriority w:val="39"/>
    <w:rsid w:val="00B13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Rababa'</dc:creator>
  <cp:keywords/>
  <dc:description/>
  <cp:lastModifiedBy>Yousef Rababa'</cp:lastModifiedBy>
  <cp:revision>3</cp:revision>
  <dcterms:created xsi:type="dcterms:W3CDTF">2022-01-08T21:52:00Z</dcterms:created>
  <dcterms:modified xsi:type="dcterms:W3CDTF">2022-01-08T22:13:00Z</dcterms:modified>
</cp:coreProperties>
</file>